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0F4846" w:rsidRPr="000E0709" w14:paraId="1822856B" w14:textId="77777777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B3EA31" w14:textId="77777777" w:rsidR="000F4846" w:rsidRPr="000E0709" w:rsidRDefault="000F4846" w:rsidP="00EF11C2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117CFD">
              <w:rPr>
                <w:b/>
                <w:bCs/>
                <w:sz w:val="32"/>
                <w:szCs w:val="32"/>
                <w:lang w:val="pt-BR"/>
              </w:rPr>
              <w:t xml:space="preserve">Major repairs and modernisation of the ‘Mihai Eminescu’ Public Lower Secondary School, cadastral number 2101101.004.01, situated in the town of Cantemir, 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Cantemir</w:t>
            </w:r>
            <w:r w:rsidRPr="00117CFD">
              <w:rPr>
                <w:b/>
                <w:bCs/>
                <w:sz w:val="32"/>
                <w:szCs w:val="32"/>
                <w:lang w:val="pt-BR"/>
              </w:rPr>
              <w:t xml:space="preserve"> municipality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10 Trandafirilor Street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A2C18E3" w14:textId="77777777" w:rsidR="000F4846" w:rsidRPr="000E0709" w:rsidRDefault="000F4846" w:rsidP="00EF11C2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38C3BA6C" w14:textId="77777777" w:rsidR="00182A41" w:rsidRPr="000E0709" w:rsidRDefault="00182A41" w:rsidP="00182A41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47D381AC" w14:textId="77777777" w:rsidR="00182A41" w:rsidRPr="000E0709" w:rsidRDefault="00182A41" w:rsidP="00EF11C2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0F4846" w:rsidRPr="000E0709" w14:paraId="545D5C32" w14:textId="77777777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7F651CDA" w14:textId="77777777" w:rsidR="000F4846" w:rsidRPr="000E0709" w:rsidRDefault="000F4846" w:rsidP="00EF11C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510E63B" w14:textId="77777777" w:rsidR="000F4846" w:rsidRPr="000E0709" w:rsidRDefault="000F4846" w:rsidP="00EF11C2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1CA6C02F" w14:textId="77777777" w:rsidR="000F4846" w:rsidRPr="000E0709" w:rsidRDefault="000F4846" w:rsidP="000F4846">
      <w:pPr>
        <w:rPr>
          <w:sz w:val="22"/>
          <w:szCs w:val="22"/>
          <w:lang w:val="en-US"/>
        </w:rPr>
      </w:pPr>
    </w:p>
    <w:p w14:paraId="442792A1" w14:textId="77777777" w:rsidR="000F4846" w:rsidRPr="000E0709" w:rsidRDefault="000F4846" w:rsidP="000F4846">
      <w:pPr>
        <w:rPr>
          <w:sz w:val="22"/>
          <w:szCs w:val="22"/>
          <w:lang w:val="en-US"/>
        </w:rPr>
      </w:pPr>
    </w:p>
    <w:p w14:paraId="3D31163C" w14:textId="77777777" w:rsidR="000F4846" w:rsidRPr="000E0709" w:rsidRDefault="000F4846" w:rsidP="000F4846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</w:t>
      </w:r>
      <w:r w:rsidR="00117CFD">
        <w:rPr>
          <w:b/>
          <w:bCs/>
          <w:sz w:val="40"/>
          <w:szCs w:val="40"/>
          <w:lang w:val="en-US"/>
        </w:rPr>
        <w:t xml:space="preserve"> 2-1-7</w:t>
      </w:r>
    </w:p>
    <w:p w14:paraId="1F2EDD48" w14:textId="77777777" w:rsidR="000F4846" w:rsidRPr="000E0709" w:rsidRDefault="000F4846" w:rsidP="000F4846">
      <w:pPr>
        <w:jc w:val="center"/>
        <w:rPr>
          <w:b/>
          <w:bCs/>
          <w:sz w:val="28"/>
          <w:szCs w:val="28"/>
          <w:lang w:val="en-US"/>
        </w:rPr>
      </w:pPr>
      <w:r w:rsidRPr="00117CFD">
        <w:rPr>
          <w:b/>
          <w:bCs/>
          <w:sz w:val="28"/>
          <w:szCs w:val="28"/>
          <w:lang w:val="pt-BR"/>
        </w:rPr>
        <w:t xml:space="preserve"> Fire  alarm  system. </w:t>
      </w:r>
      <w:r w:rsidRPr="000E0709">
        <w:rPr>
          <w:b/>
          <w:bCs/>
          <w:sz w:val="28"/>
          <w:szCs w:val="28"/>
          <w:lang w:val="en-US"/>
        </w:rPr>
        <w:t>Block  A</w:t>
      </w:r>
    </w:p>
    <w:p w14:paraId="63EBD2B2" w14:textId="77777777" w:rsidR="000F4846" w:rsidRPr="000E0709" w:rsidRDefault="000F4846" w:rsidP="000F4846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B041F4" w:rsidRPr="000E0709" w14:paraId="0B5E8346" w14:textId="77777777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8FED1B3" w14:textId="77777777" w:rsidR="00B041F4" w:rsidRPr="000E0709" w:rsidRDefault="00B041F4" w:rsidP="00B305CA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12BFB478" w14:textId="77777777" w:rsidR="00B041F4" w:rsidRPr="000E0709" w:rsidRDefault="00B041F4" w:rsidP="00B305CA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F7B1D68" w14:textId="77777777" w:rsidR="00B041F4" w:rsidRPr="00246945" w:rsidRDefault="00B041F4" w:rsidP="00B305CA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Standard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symbol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124195E" w14:textId="77777777" w:rsidR="00B041F4" w:rsidRPr="000E0709" w:rsidRDefault="00B041F4" w:rsidP="00B305CA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30EDE4EB" w14:textId="77777777" w:rsidR="00B041F4" w:rsidRPr="000E0709" w:rsidRDefault="00B041F4" w:rsidP="00B305C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173E6EF" w14:textId="77777777" w:rsidR="00B041F4" w:rsidRPr="000E0709" w:rsidRDefault="00B041F4" w:rsidP="00B305CA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466F3751" w14:textId="77777777" w:rsidR="00B041F4" w:rsidRPr="000E0709" w:rsidRDefault="00B041F4" w:rsidP="00B305C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 of measurement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3A9E5C2" w14:textId="77777777" w:rsidR="00B041F4" w:rsidRPr="000E0709" w:rsidRDefault="00B041F4" w:rsidP="00B305C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as per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7E01A52" w14:textId="77777777" w:rsidR="00B041F4" w:rsidRPr="000E0709" w:rsidRDefault="00B041F4" w:rsidP="00B305C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B041F4" w:rsidRPr="0050752B" w14:paraId="330B7BDD" w14:textId="77777777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3DED2D8" w14:textId="77777777" w:rsidR="00B041F4" w:rsidRPr="000E0709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64B8E12" w14:textId="77777777" w:rsidR="00B041F4" w:rsidRPr="000E0709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B962E12" w14:textId="77777777" w:rsidR="00B041F4" w:rsidRPr="000E0709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B7220BC" w14:textId="77777777" w:rsidR="00B041F4" w:rsidRPr="000E0709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EAEFB" w14:textId="77777777" w:rsidR="00B041F4" w:rsidRPr="000E0709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F6B8F20" w14:textId="77777777" w:rsidR="00B041F4" w:rsidRPr="00117CFD" w:rsidRDefault="00B041F4" w:rsidP="00B305CA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3C5EA474" w14:textId="77777777" w:rsidR="00B041F4" w:rsidRPr="00117CFD" w:rsidRDefault="00B041F4" w:rsidP="00B305CA">
            <w:pPr>
              <w:jc w:val="center"/>
              <w:rPr>
                <w:sz w:val="22"/>
                <w:szCs w:val="22"/>
                <w:lang w:val="pt-BR"/>
              </w:rPr>
            </w:pPr>
            <w:r w:rsidRPr="00117CFD">
              <w:rPr>
                <w:sz w:val="22"/>
                <w:szCs w:val="22"/>
                <w:lang w:val="pt-BR"/>
              </w:rPr>
              <w:t>————</w:t>
            </w:r>
          </w:p>
          <w:p w14:paraId="15D7CA37" w14:textId="77777777" w:rsidR="00B041F4" w:rsidRPr="00117CFD" w:rsidRDefault="00B041F4" w:rsidP="00B305CA">
            <w:pPr>
              <w:jc w:val="center"/>
              <w:rPr>
                <w:sz w:val="22"/>
                <w:szCs w:val="22"/>
                <w:lang w:val="pt-BR"/>
              </w:rPr>
            </w:pPr>
            <w:r w:rsidRPr="00117CFD">
              <w:rPr>
                <w:sz w:val="22"/>
                <w:szCs w:val="22"/>
                <w:lang w:val="pt-BR"/>
              </w:rPr>
              <w:t>incl. wages</w:t>
            </w:r>
          </w:p>
          <w:p w14:paraId="12754BD1" w14:textId="77777777" w:rsidR="00B041F4" w:rsidRPr="00117CFD" w:rsidRDefault="00B041F4" w:rsidP="00B305CA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8EA4E5E" w14:textId="77777777" w:rsidR="00B041F4" w:rsidRPr="000E0709" w:rsidRDefault="00B041F4" w:rsidP="00B305C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0FCD43E5" w14:textId="77777777" w:rsidR="00B041F4" w:rsidRPr="000E0709" w:rsidRDefault="00B041F4" w:rsidP="00B305C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50B25034" w14:textId="77777777" w:rsidR="00B041F4" w:rsidRPr="000E0709" w:rsidRDefault="00B041F4" w:rsidP="00B305C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63BBB494" w14:textId="77777777" w:rsidR="00B041F4" w:rsidRPr="000E0709" w:rsidRDefault="00B041F4" w:rsidP="00B305C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5A9BAEEA" w14:textId="77777777" w:rsidR="00B041F4" w:rsidRPr="000E0709" w:rsidRDefault="00B041F4" w:rsidP="00B041F4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B041F4" w:rsidRPr="000E0709" w14:paraId="135368C7" w14:textId="77777777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1923AD9" w14:textId="77777777" w:rsidR="00B041F4" w:rsidRPr="000E0709" w:rsidRDefault="00B041F4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1E869A2" w14:textId="77777777" w:rsidR="00B041F4" w:rsidRPr="000E0709" w:rsidRDefault="00B041F4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C291450" w14:textId="77777777" w:rsidR="00B041F4" w:rsidRPr="000E0709" w:rsidRDefault="00B041F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EFD1E33" w14:textId="77777777" w:rsidR="00B041F4" w:rsidRPr="000E0709" w:rsidRDefault="00B041F4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F7C72E7" w14:textId="77777777" w:rsidR="00B041F4" w:rsidRPr="000E0709" w:rsidRDefault="00B041F4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5450E2BB" w14:textId="77777777" w:rsidR="00B041F4" w:rsidRPr="000E0709" w:rsidRDefault="00B041F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3E16FF78" w14:textId="77777777" w:rsidR="00B041F4" w:rsidRPr="000E0709" w:rsidRDefault="00B041F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2D681E" w:rsidRPr="00B40365" w14:paraId="725093FA" w14:textId="77777777" w:rsidTr="00117CF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1E74707" w14:textId="77777777" w:rsidR="002D681E" w:rsidRPr="00B40365" w:rsidRDefault="00B041F4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09C9BE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314D365" w14:textId="77777777" w:rsidR="00522EF7" w:rsidRPr="00B40365" w:rsidRDefault="00522EF7" w:rsidP="00522EF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Construction-   e works</w:t>
            </w:r>
          </w:p>
          <w:p w14:paraId="40FE8D34" w14:textId="77777777" w:rsidR="002D681E" w:rsidRPr="00B40365" w:rsidRDefault="002D681E" w:rsidP="00522E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07BD09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8FF173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D2B50D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1C8E04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7A91248A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49C0A7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0909F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RCsB21A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90850" w14:textId="77777777" w:rsidR="002D681E" w:rsidRPr="00117CFD" w:rsidRDefault="002D681E">
            <w:pPr>
              <w:rPr>
                <w:sz w:val="24"/>
                <w:szCs w:val="24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>Mechanical drilling of 5 cm diameter holes in concrete elements up to 20 cm thick</w:t>
            </w:r>
          </w:p>
          <w:p w14:paraId="2D70DC20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8327" w14:textId="3FEB07BE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94C9B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70.0000</w:t>
            </w:r>
          </w:p>
          <w:p w14:paraId="012C9D32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73433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A425F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32CD396B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3CBA1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79EF4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RpEJ09C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9CAB6" w14:textId="77777777" w:rsidR="002D681E" w:rsidRPr="00117CFD" w:rsidRDefault="002D681E">
            <w:pPr>
              <w:rPr>
                <w:sz w:val="24"/>
                <w:szCs w:val="24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 xml:space="preserve">Filling of voids in floor slabs with cement mortar </w:t>
            </w:r>
          </w:p>
          <w:p w14:paraId="64227A50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B32DF" w14:textId="0702051E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B4664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70.0000</w:t>
            </w:r>
          </w:p>
          <w:p w14:paraId="08E838B5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2B14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5885E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3CC3AE1A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08B5A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EA821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RpEJ08A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C8D0" w14:textId="77777777" w:rsidR="002D681E" w:rsidRPr="00117CFD" w:rsidRDefault="002D681E">
            <w:pPr>
              <w:rPr>
                <w:sz w:val="24"/>
                <w:szCs w:val="24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>Cutting grooves up to 5 cm deep in walls of 5x50 cm brickwork</w:t>
            </w:r>
          </w:p>
          <w:p w14:paraId="5E28B0B2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F9466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CF0F0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50.0000</w:t>
            </w:r>
          </w:p>
          <w:p w14:paraId="4573DF89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35507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1A13E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4D5CDC06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AE879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5394E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RpEJ09D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44CE2" w14:textId="77777777" w:rsidR="002D681E" w:rsidRPr="00117CFD" w:rsidRDefault="002D681E">
            <w:pPr>
              <w:rPr>
                <w:sz w:val="24"/>
                <w:szCs w:val="24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>Filling of grooves in walls up to 50 cm²</w:t>
            </w:r>
          </w:p>
          <w:p w14:paraId="6AE67B5A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71233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1F496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50.0000</w:t>
            </w:r>
          </w:p>
          <w:p w14:paraId="20B0F1F7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F518B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81FE7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6549D0F9" w14:textId="77777777" w:rsidTr="00117CF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E71BCCD" w14:textId="77777777" w:rsidR="002D681E" w:rsidRPr="00B40365" w:rsidRDefault="00E237C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C64F084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76BF574" w14:textId="77777777" w:rsidR="002D681E" w:rsidRPr="00B40365" w:rsidRDefault="002D681E" w:rsidP="008B0D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3B46CF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C3E82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5AE56D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C46702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4E084202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BE2D8D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8A6928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94FB1F0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16A11D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A394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DB4DF3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EE338D6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0B120640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DD91F8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D9AEE2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BAF6141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232C3A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954C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F86587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FFBD472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7FB1FC83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D86858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CBDD32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9596437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56679E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F90A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83D0234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78A4CD3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6F6DE768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A3120D4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9C54CF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12590EB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Transport   ation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935596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433B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231B9A4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8ABBC90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48FF59EB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6536DC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9A8366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53BDA98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43DD68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AF22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3095D9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9597C39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34BB9587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729639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9DE5BD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2753119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4E9738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308D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E78174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0219E1D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696E2B38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B64317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DCA586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6AE4DC6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7EA5D3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6572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F4B378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39E429D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66C0D7A9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27CE74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CC2344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15CC104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E6590E4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45DE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042860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31CE66D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680A951A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F1E561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9D9BF8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19615C1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the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5CD7A4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90EF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01F3E3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9A3B2AF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246945" w14:paraId="4B7D421D" w14:textId="77777777" w:rsidTr="00117CF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06E2C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835FDE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A5B31A8" w14:textId="77777777" w:rsidR="002D681E" w:rsidRPr="00117CFD" w:rsidRDefault="00935E08">
            <w:pPr>
              <w:rPr>
                <w:b/>
                <w:bCs/>
                <w:sz w:val="24"/>
                <w:szCs w:val="24"/>
                <w:lang w:val="pt-BR"/>
              </w:rPr>
            </w:pPr>
            <w:r w:rsidRPr="00117CFD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="008B0D2D" w:rsidRPr="00117CFD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478CDB96" w14:textId="77777777" w:rsidR="007C7DB4" w:rsidRPr="00117CFD" w:rsidRDefault="007C7DB4">
            <w:pPr>
              <w:rPr>
                <w:sz w:val="22"/>
                <w:szCs w:val="22"/>
                <w:lang w:val="pt-BR"/>
              </w:rPr>
            </w:pPr>
            <w:r w:rsidRPr="00117CFD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1D0F65E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88824B4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9F4DBD8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A2BEC4" w14:textId="77777777" w:rsidR="002D681E" w:rsidRPr="00117CFD" w:rsidRDefault="002D681E" w:rsidP="009F5416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D681E" w:rsidRPr="00B40365" w14:paraId="4D50F135" w14:textId="77777777" w:rsidTr="00117CF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1F5E355E" w14:textId="77777777" w:rsidR="002D681E" w:rsidRPr="00117CFD" w:rsidRDefault="002D681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C322106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A29E721" w14:textId="77777777" w:rsidR="00522EF7" w:rsidRPr="00B40365" w:rsidRDefault="00522EF7" w:rsidP="00522EF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 Installation work   </w:t>
            </w:r>
          </w:p>
          <w:p w14:paraId="2494B1E2" w14:textId="77777777" w:rsidR="002D681E" w:rsidRPr="00B40365" w:rsidRDefault="002D681E" w:rsidP="00522E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778FD3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797508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2F9C07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258375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485CFF58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269DA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3A3BD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D77CD" w14:textId="77777777" w:rsidR="002D681E" w:rsidRPr="00117CFD" w:rsidRDefault="002D681E">
            <w:pPr>
              <w:rPr>
                <w:sz w:val="24"/>
                <w:szCs w:val="24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 xml:space="preserve">Detachable and flexible unit (modules, cells, ‘ТЭЗ’), weight, </w:t>
            </w:r>
            <w:r w:rsidRPr="00117CFD">
              <w:rPr>
                <w:sz w:val="24"/>
                <w:szCs w:val="24"/>
                <w:lang w:val="pt-BR"/>
              </w:rPr>
              <w:lastRenderedPageBreak/>
              <w:t xml:space="preserve">kg, up to: 5  (IP amplifier, 19", RJ45, USB) </w:t>
            </w:r>
          </w:p>
          <w:p w14:paraId="7EB9F41F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744D2" w14:textId="378BC5DB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7F3FE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BD850F6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6A03F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E512E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11F81FF4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C9E33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DCC18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10-04-066-07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B65B8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Wall-mounted unit: IP microphone</w:t>
            </w:r>
          </w:p>
          <w:p w14:paraId="5A5A3C1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09FD0" w14:textId="0BCAD524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DDC2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5AB243B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9D396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6E767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27A05876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E9CB1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E3653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10-08-003-03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6EA17" w14:textId="77777777" w:rsidR="002D681E" w:rsidRPr="00117CFD" w:rsidRDefault="002D681E">
            <w:pPr>
              <w:rPr>
                <w:sz w:val="24"/>
                <w:szCs w:val="24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>Ultrasound devices: power supply and control unit   (UPS, 19", 1U, 1500 VA/1100 W)</w:t>
            </w:r>
          </w:p>
          <w:p w14:paraId="7DFF4952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CCE3E" w14:textId="0EF4B52C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0F951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6195545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8FE6E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56493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3AD430A1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6E607D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8690A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10-04-101-07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25F01" w14:textId="77777777" w:rsidR="002D681E" w:rsidRPr="00117CFD" w:rsidRDefault="002D681E">
            <w:pPr>
              <w:rPr>
                <w:sz w:val="24"/>
                <w:szCs w:val="24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>Subscriber equipment and miscellaneous equipment: Megaphone or loudspeaker: indoor (Wall-mounted loudspeaker  VA-700EN Fireproof wall)</w:t>
            </w:r>
          </w:p>
          <w:p w14:paraId="34E36FF2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A74CD" w14:textId="41E052B6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FA6CE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44.0000</w:t>
            </w:r>
          </w:p>
          <w:p w14:paraId="615EE781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42252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57131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5629BD8A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5A636E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57617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10-04-101-07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FFF09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Subscriber equipment and miscellaneous equipment: Megaphone or public address system: indoor (T-565 Fireproof Ceiling Speaker)</w:t>
            </w:r>
          </w:p>
          <w:p w14:paraId="3BD7DC54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C571C" w14:textId="70067950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6A9C9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35.0000</w:t>
            </w:r>
          </w:p>
          <w:p w14:paraId="7B7C4AF9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5332E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96E4F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4266147A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9461B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32DA8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10-04-101-07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B7A8C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Subscriber equipment and miscellaneous equipment: Megaphone or loudspeaker: indoor (Wall-mounted speaker, T-902B Outdoor Column Speaker, ITC).</w:t>
            </w:r>
          </w:p>
          <w:p w14:paraId="337911B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996E9" w14:textId="2A290337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F4507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2BD81C53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35C85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10EEB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5BDA9FB7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2C749E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2CB9C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10-06-034-12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9DCF7" w14:textId="77777777" w:rsidR="002D681E" w:rsidRPr="00117CFD" w:rsidRDefault="002D681E">
            <w:pPr>
              <w:rPr>
                <w:sz w:val="24"/>
                <w:szCs w:val="24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>Miscellaneous works: Wall-mounted distribution box for cable with plastic sheathing</w:t>
            </w:r>
          </w:p>
          <w:p w14:paraId="082EB98A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09EE4" w14:textId="2C5A5D22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C520D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67.0000</w:t>
            </w:r>
          </w:p>
          <w:p w14:paraId="6554AE46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EAB03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38E65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001E31FF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E2650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0CE6A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B7C05" w14:textId="77777777" w:rsidR="002D681E" w:rsidRPr="00117CFD" w:rsidRDefault="002D681E">
            <w:pPr>
              <w:rPr>
                <w:sz w:val="24"/>
                <w:szCs w:val="24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>Junction/connection box for cable section, with 1.0 x 4.0 mm² contacts</w:t>
            </w:r>
          </w:p>
          <w:p w14:paraId="7251988A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5E656" w14:textId="05F91CCD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42FD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67.0000</w:t>
            </w:r>
          </w:p>
          <w:p w14:paraId="0380C446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6552B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E451C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5ED74E73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70A9A1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83C7C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08-02-412-2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555B5" w14:textId="77777777" w:rsidR="002D681E" w:rsidRPr="00246945" w:rsidRDefault="002D681E">
            <w:pPr>
              <w:rPr>
                <w:sz w:val="24"/>
                <w:szCs w:val="24"/>
                <w:lang w:val="en-GB"/>
              </w:rPr>
            </w:pPr>
            <w:r w:rsidRPr="00246945">
              <w:rPr>
                <w:sz w:val="24"/>
                <w:szCs w:val="24"/>
                <w:lang w:val="en-GB"/>
              </w:rPr>
              <w:t>Insertion of conductors into installed metal pipes and conduits: the first single-core or multi-core conductor in a common braid, with a total cross-section of up to 6 mm²</w:t>
            </w:r>
          </w:p>
          <w:p w14:paraId="05D5F9EB" w14:textId="77777777" w:rsidR="002D681E" w:rsidRPr="00246945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154E7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32C62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6.4000</w:t>
            </w:r>
          </w:p>
          <w:p w14:paraId="224A9F38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AE550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BE9DB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4132A67A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96E18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139CE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5853" w14:textId="77777777" w:rsidR="002D681E" w:rsidRPr="00117CFD" w:rsidRDefault="002D681E">
            <w:pPr>
              <w:rPr>
                <w:sz w:val="24"/>
                <w:szCs w:val="24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 xml:space="preserve">Audio cable with copper conductors with a cross-sectional area of 2 × 1.0 mm², </w:t>
            </w:r>
            <w:r w:rsidRPr="00B40365">
              <w:rPr>
                <w:sz w:val="24"/>
                <w:szCs w:val="24"/>
                <w:lang w:val="en-US"/>
              </w:rPr>
              <w:t>-ng</w:t>
            </w:r>
            <w:r w:rsidRPr="00117CFD">
              <w:rPr>
                <w:sz w:val="24"/>
                <w:szCs w:val="24"/>
                <w:lang w:val="pt-BR"/>
              </w:rPr>
              <w:t>(</w:t>
            </w:r>
            <w:r w:rsidRPr="00B40365">
              <w:rPr>
                <w:sz w:val="24"/>
                <w:szCs w:val="24"/>
                <w:lang w:val="en-US"/>
              </w:rPr>
              <w:t>A</w:t>
            </w:r>
            <w:r w:rsidRPr="00117CFD">
              <w:rPr>
                <w:sz w:val="24"/>
                <w:szCs w:val="24"/>
                <w:lang w:val="pt-BR"/>
              </w:rPr>
              <w:t xml:space="preserve">)-FRHF (in accordance with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117CFD">
              <w:rPr>
                <w:sz w:val="24"/>
                <w:szCs w:val="24"/>
                <w:lang w:val="pt-BR"/>
              </w:rPr>
              <w:t xml:space="preserve"> 31565-2012) with a fire resistance rating of at least 90 minutes, FE180 E30</w:t>
            </w:r>
          </w:p>
          <w:p w14:paraId="52E01C60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D7FDD" w14:textId="690DE31B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F3E30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100.0000</w:t>
            </w:r>
          </w:p>
          <w:p w14:paraId="7CD1AFD8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3EDC7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5ABF6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6384FCA9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9734E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96123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Supplier </w:t>
            </w:r>
            <w:r w:rsidRPr="00262B1B">
              <w:rPr>
                <w:sz w:val="22"/>
                <w:szCs w:val="22"/>
                <w:lang w:val="en-US"/>
              </w:rPr>
              <w:lastRenderedPageBreak/>
              <w:t>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0417A" w14:textId="77777777" w:rsidR="002D681E" w:rsidRPr="00117CFD" w:rsidRDefault="002D681E">
            <w:pPr>
              <w:rPr>
                <w:sz w:val="24"/>
                <w:szCs w:val="24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lastRenderedPageBreak/>
              <w:t xml:space="preserve">Audio cable with copper </w:t>
            </w:r>
            <w:r w:rsidRPr="00117CFD">
              <w:rPr>
                <w:sz w:val="24"/>
                <w:szCs w:val="24"/>
                <w:lang w:val="pt-BR"/>
              </w:rPr>
              <w:lastRenderedPageBreak/>
              <w:t xml:space="preserve">conductors, cross-section 2x2.5 mm², </w:t>
            </w:r>
            <w:r w:rsidRPr="00B40365">
              <w:rPr>
                <w:sz w:val="24"/>
                <w:szCs w:val="24"/>
                <w:lang w:val="en-US"/>
              </w:rPr>
              <w:t>-нг</w:t>
            </w:r>
            <w:r w:rsidRPr="00117CFD">
              <w:rPr>
                <w:sz w:val="24"/>
                <w:szCs w:val="24"/>
                <w:lang w:val="pt-BR"/>
              </w:rPr>
              <w:t>(</w:t>
            </w:r>
            <w:r w:rsidRPr="00B40365">
              <w:rPr>
                <w:sz w:val="24"/>
                <w:szCs w:val="24"/>
                <w:lang w:val="en-US"/>
              </w:rPr>
              <w:t>А</w:t>
            </w:r>
            <w:r w:rsidRPr="00117CFD">
              <w:rPr>
                <w:sz w:val="24"/>
                <w:szCs w:val="24"/>
                <w:lang w:val="pt-BR"/>
              </w:rPr>
              <w:t xml:space="preserve">)-FRHF (in accordance with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117CFD">
              <w:rPr>
                <w:sz w:val="24"/>
                <w:szCs w:val="24"/>
                <w:lang w:val="pt-BR"/>
              </w:rPr>
              <w:t xml:space="preserve"> 31565-2012) with a fire resistance limit of at least 90 minutes, FE180 E30 </w:t>
            </w:r>
          </w:p>
          <w:p w14:paraId="29EC9CEB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CB4AA" w14:textId="0C43984A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BE109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300.0000</w:t>
            </w:r>
          </w:p>
          <w:p w14:paraId="34B4D2BD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5668B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B99B8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1EDC2A1D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DD0E8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45B99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AFE95" w14:textId="77777777" w:rsidR="002D681E" w:rsidRPr="00117CFD" w:rsidRDefault="002D681E">
            <w:pPr>
              <w:rPr>
                <w:sz w:val="24"/>
                <w:szCs w:val="24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 xml:space="preserve">Audio cable with copper conductors with a cross-section of 2x4.0 mm², </w:t>
            </w:r>
            <w:r w:rsidRPr="00B40365">
              <w:rPr>
                <w:sz w:val="24"/>
                <w:szCs w:val="24"/>
                <w:lang w:val="en-US"/>
              </w:rPr>
              <w:t>-ng</w:t>
            </w:r>
            <w:r w:rsidRPr="00117CFD">
              <w:rPr>
                <w:sz w:val="24"/>
                <w:szCs w:val="24"/>
                <w:lang w:val="pt-BR"/>
              </w:rPr>
              <w:t>(</w:t>
            </w:r>
            <w:r w:rsidRPr="00B40365">
              <w:rPr>
                <w:sz w:val="24"/>
                <w:szCs w:val="24"/>
                <w:lang w:val="en-US"/>
              </w:rPr>
              <w:t>A</w:t>
            </w:r>
            <w:r w:rsidRPr="00117CFD">
              <w:rPr>
                <w:sz w:val="24"/>
                <w:szCs w:val="24"/>
                <w:lang w:val="pt-BR"/>
              </w:rPr>
              <w:t xml:space="preserve">)-FRHF (in accordance with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117CFD">
              <w:rPr>
                <w:sz w:val="24"/>
                <w:szCs w:val="24"/>
                <w:lang w:val="pt-BR"/>
              </w:rPr>
              <w:t xml:space="preserve"> 31565-2012) with a fire resistance rating of at least 90 minutes, FE180 E30</w:t>
            </w:r>
          </w:p>
          <w:p w14:paraId="1CE579AA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93903" w14:textId="6C8683C3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D0228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140.0000</w:t>
            </w:r>
          </w:p>
          <w:p w14:paraId="479878BF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D046A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F25DB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27E87D2B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84F35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98B2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5A2A1" w14:textId="77777777" w:rsidR="002D681E" w:rsidRPr="00117CFD" w:rsidRDefault="002D681E">
            <w:pPr>
              <w:rPr>
                <w:sz w:val="24"/>
                <w:szCs w:val="24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 xml:space="preserve">FTP Cat5e cable – 4x2x0.5, in accordance with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117CFD">
              <w:rPr>
                <w:sz w:val="24"/>
                <w:szCs w:val="24"/>
                <w:lang w:val="pt-BR"/>
              </w:rPr>
              <w:t xml:space="preserve"> 31565-2012: </w:t>
            </w:r>
            <w:r w:rsidRPr="00B40365">
              <w:rPr>
                <w:sz w:val="24"/>
                <w:szCs w:val="24"/>
                <w:lang w:val="en-US"/>
              </w:rPr>
              <w:t>-ng</w:t>
            </w:r>
            <w:r w:rsidRPr="00117CFD">
              <w:rPr>
                <w:sz w:val="24"/>
                <w:szCs w:val="24"/>
                <w:lang w:val="pt-BR"/>
              </w:rPr>
              <w:t>(</w:t>
            </w:r>
            <w:r w:rsidRPr="00B40365">
              <w:rPr>
                <w:sz w:val="24"/>
                <w:szCs w:val="24"/>
                <w:lang w:val="en-US"/>
              </w:rPr>
              <w:t>A</w:t>
            </w:r>
            <w:r w:rsidRPr="00117CFD">
              <w:rPr>
                <w:sz w:val="24"/>
                <w:szCs w:val="24"/>
                <w:lang w:val="pt-BR"/>
              </w:rPr>
              <w:t>)-FRHF, with a fire resistance rating of at least 30 minutes, FE180 E30</w:t>
            </w:r>
          </w:p>
          <w:p w14:paraId="74CCDCA4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97DD4" w14:textId="7CD922A4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D30C5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100.0000</w:t>
            </w:r>
          </w:p>
          <w:p w14:paraId="0364A7B3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21EFF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BF37A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78AE2C4A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6990A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D3E0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1F78A" w14:textId="77777777" w:rsidR="002D681E" w:rsidRPr="00117CFD" w:rsidRDefault="002D681E">
            <w:pPr>
              <w:rPr>
                <w:sz w:val="24"/>
                <w:szCs w:val="24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>Vinyl-plastic conduit for installation on structures, walls and columns, secured with clamps, diameter 25 mm</w:t>
            </w:r>
          </w:p>
          <w:p w14:paraId="32C247B2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533FB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8067E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474DCF3D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42B3C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B48A2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5863DFD8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610FD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6885C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A1215" w14:textId="77777777" w:rsidR="002D681E" w:rsidRPr="00B40365" w:rsidRDefault="002D681E" w:rsidP="00117CFD">
            <w:pPr>
              <w:rPr>
                <w:sz w:val="22"/>
                <w:szCs w:val="22"/>
                <w:lang w:val="en-US"/>
              </w:rPr>
            </w:pPr>
            <w:r w:rsidRPr="00117CFD">
              <w:rPr>
                <w:sz w:val="24"/>
                <w:szCs w:val="24"/>
                <w:lang w:val="pt-BR"/>
              </w:rPr>
              <w:t>Corrugated PE pipe, diameter</w:t>
            </w:r>
            <w:r w:rsidRPr="00B40365">
              <w:rPr>
                <w:sz w:val="24"/>
                <w:szCs w:val="24"/>
                <w:lang w:val="en-US"/>
              </w:rPr>
              <w:t xml:space="preserve"> 20 mm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46F3E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C7F88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200.0000</w:t>
            </w:r>
          </w:p>
          <w:p w14:paraId="2EC54E5D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C03F9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15E84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2D0BCF68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8F3EE8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D112A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08-02-390-1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84BA7" w14:textId="77777777" w:rsidR="002D681E" w:rsidRPr="00117CFD" w:rsidRDefault="002D681E" w:rsidP="00117CFD">
            <w:pPr>
              <w:rPr>
                <w:sz w:val="22"/>
                <w:szCs w:val="22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>Plastic channels with a width of up to 40 mm. Specifications with a value of 0 (zero) are to be determined according to the design.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B25E1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8E4E9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0.5000</w:t>
            </w:r>
          </w:p>
          <w:p w14:paraId="45626CA7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F0A5F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DD832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0AE9DD34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08912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74B89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991FF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PE cable duct  25x16 mm</w:t>
            </w:r>
          </w:p>
          <w:p w14:paraId="0B42CB9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82AAE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A271C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50.0000</w:t>
            </w:r>
          </w:p>
          <w:p w14:paraId="021B251B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B3EAB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0195D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52930A04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7D441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69C94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1A0E0" w14:textId="77777777" w:rsidR="002D681E" w:rsidRPr="00117CFD" w:rsidRDefault="002D681E" w:rsidP="00117CFD">
            <w:pPr>
              <w:rPr>
                <w:sz w:val="22"/>
                <w:szCs w:val="22"/>
                <w:lang w:val="pt-BR"/>
              </w:rPr>
            </w:pPr>
            <w:r w:rsidRPr="00117CFD">
              <w:rPr>
                <w:sz w:val="24"/>
                <w:szCs w:val="24"/>
                <w:lang w:val="pt-BR"/>
              </w:rPr>
              <w:t>90° PE corner connector 25x16 mm, flat, for cable installation under the beam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57350" w14:textId="3B70037A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597E9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20.0000</w:t>
            </w:r>
          </w:p>
          <w:p w14:paraId="482199F0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734A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2B553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699661EF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F425A0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453B9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08-01-087-3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CCFED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Metal structures beneath machinery</w:t>
            </w:r>
          </w:p>
          <w:p w14:paraId="0C618A4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2445F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5B90C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0.0150</w:t>
            </w:r>
          </w:p>
          <w:p w14:paraId="5D98AE3D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152CB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22085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654D845C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93802F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4D5875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EB6838E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AE19BB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010C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531675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3560013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7026D90F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9DBA4B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A4C1FB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56A3BCC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784EC6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E2FD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B2D3D3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1915997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4A9A2237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D62012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3D3BE0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D2E634A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7A4100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7F06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79D7B4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F8E2123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20D3D690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61F846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22736E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57189A4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Transport   ation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FBA36F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C5CA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1DB5D3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793EC10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2184C0D2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9DB275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781AE1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50189A4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70A432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E07D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8401F3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EFB80B0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68F5267A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CE60CC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08636D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7F2C79F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7E0FFB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115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608BB6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80A29DE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75FFA1B2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FD207B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77DBDF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DED43BD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24C541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2090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161779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3357CC0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7BC55C4A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AEB229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99B280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05AF29A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C19CCE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73E7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083648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BB50D20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208CB6E0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D727C1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C1060D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B5FFF0E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the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CC8ABF4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990D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7B5B8A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17AD6BC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246945" w14:paraId="3C59305B" w14:textId="77777777" w:rsidTr="00117CF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507B4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7962CB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73DF464" w14:textId="77777777" w:rsidR="002D681E" w:rsidRPr="00117CFD" w:rsidRDefault="00935E08">
            <w:pPr>
              <w:rPr>
                <w:b/>
                <w:bCs/>
                <w:sz w:val="24"/>
                <w:szCs w:val="24"/>
                <w:lang w:val="pt-BR"/>
              </w:rPr>
            </w:pPr>
            <w:r w:rsidRPr="00117CFD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="008B0D2D" w:rsidRPr="00117CFD">
              <w:rPr>
                <w:b/>
                <w:bCs/>
                <w:sz w:val="22"/>
                <w:szCs w:val="22"/>
                <w:lang w:val="pt-BR"/>
              </w:rPr>
              <w:t>installation works</w:t>
            </w:r>
          </w:p>
          <w:p w14:paraId="1ED59BF6" w14:textId="77777777" w:rsidR="007C7DB4" w:rsidRPr="00117CFD" w:rsidRDefault="007C7DB4">
            <w:pPr>
              <w:rPr>
                <w:sz w:val="22"/>
                <w:szCs w:val="22"/>
                <w:lang w:val="pt-BR"/>
              </w:rPr>
            </w:pPr>
            <w:r w:rsidRPr="00117CFD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3CCFB1F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CA8410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93955AC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9864A0" w14:textId="77777777" w:rsidR="002D681E" w:rsidRPr="00117CFD" w:rsidRDefault="002D681E" w:rsidP="009F5416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D681E" w:rsidRPr="00B40365" w14:paraId="1258D820" w14:textId="77777777" w:rsidTr="00117CF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4A0F1EB" w14:textId="77777777" w:rsidR="002D681E" w:rsidRPr="00117CFD" w:rsidRDefault="002D681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D6D9C8F" w14:textId="77777777" w:rsidR="002D681E" w:rsidRPr="00117CFD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11C1223" w14:textId="77777777" w:rsidR="002D681E" w:rsidRPr="00B40365" w:rsidRDefault="00522EF7" w:rsidP="00117CF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Plant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CF089A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2DE9E3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167B0A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1F1550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09B75262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7F586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314D6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312A9" w14:textId="77777777" w:rsidR="002D681E" w:rsidRPr="00B40365" w:rsidRDefault="002D681E" w:rsidP="00117CF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IP amplifier, 19", RJ45, USB; 100Mbps; TCP/IP, UDP; 16-bit; 8kHz–48kHz; AUX Output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Impedance: 470Ω; SNR: &gt;65dB; 100 V; Rated Power: 500W, Power Consumption: 750W (model T-77500B, ITC)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FAAB8" w14:textId="2D80D81D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54012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8A7A352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13DC8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BF5F3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056A246C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02AAE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22E14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7913" w14:textId="77777777" w:rsidR="002D681E" w:rsidRPr="00B40365" w:rsidRDefault="002D681E" w:rsidP="00117CF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IP microphone, RJ45, 100 Mbps, TCP/IP, UDP, IGMP (Multicast); MP3; Sampling Rate: 8K–48KHz; Audio Mode: 16-bit CD quality;  Touchscreen Display Size: 7-inch; virtual QWERTY keyboard; 4?, 2W; SNR: &gt;65dB; LINE OUT output level: 1000mV;  LINE OUT output impedance: 470Ω; LINE IN input sensitivity: 350mV; power adapter ~190–240V 50–60Hz;  for installation in administration cabinets (such as T-7702A, ITC)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7B680" w14:textId="7C00FDBB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3C39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0D00383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3AA41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6E95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5B625984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03F1FD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75DF0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B90A9" w14:textId="77777777" w:rsidR="002D681E" w:rsidRPr="00B40365" w:rsidRDefault="002D681E" w:rsidP="00117CF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UPS with battery units, 19", 1U, 1550 VA/1100 W, maximum length/depth 560 mm, output: minimum 6 x IEC C13 (10 A) sockets;  Single-phase 220V/230V/240V (Eaton 5P UPS type, 5P1550iR)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98062" w14:textId="67C3A22F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EF309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2BE8C65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CB65E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CE60C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57C8C278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0F0CC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2A5C4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E1A01" w14:textId="77777777" w:rsidR="002D681E" w:rsidRPr="00B40365" w:rsidRDefault="002D681E" w:rsidP="00117CFD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Wall-mounted loudspeaker, 3/6 W, 90 dB, 100 V, EN54-24, indoor (VA-700EN Fireproof wall-mounted loudspeaker, ITC).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89557" w14:textId="2F1ED303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629E8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44.0000</w:t>
            </w:r>
          </w:p>
          <w:p w14:paraId="66529A7F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DE596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D7119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69983431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94F22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DA783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03678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Ceiling-mounted speaker, 3/6 W, 90 dB, 100 V, EN54-24, indoor (type T-565 Fireproof Ceiling Speaker, ITC).</w:t>
            </w:r>
          </w:p>
          <w:p w14:paraId="36C63FF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073D7" w14:textId="12E0CA52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8F724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35.0000</w:t>
            </w:r>
          </w:p>
          <w:p w14:paraId="70EDF99D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DFE8F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B9DFA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4795F55C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173ABC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4E63D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15E84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Wall-mounted speaker, 10 W, 90 dB, 100 V, IP66, outdoor (T-902B Outdoor Column Speaker, ITC).</w:t>
            </w:r>
          </w:p>
          <w:p w14:paraId="1143DC2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2653D" w14:textId="297001D0" w:rsidR="002D681E" w:rsidRPr="00B40365" w:rsidRDefault="0024694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2CC86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51FCF1CB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4CCAA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C8061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5DF34E74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EF2A86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E3288E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3BABC78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DDD040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1A3B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B219B0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3458B06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5FAF88EB" w14:textId="77777777" w:rsidTr="00117CF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A1599D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9BBEE4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9B0E879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2D312C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4CF5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013DF8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57409F9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2E1A6645" w14:textId="77777777" w:rsidTr="00117CFD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C249C0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383822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724ED81" w14:textId="77777777" w:rsidR="002D681E" w:rsidRPr="00E95320" w:rsidRDefault="00935E0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="008B0D2D"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5EB857CF" w14:textId="77777777" w:rsidR="007C7DB4" w:rsidRPr="00B40365" w:rsidRDefault="007C7DB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10D9A6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1E96B6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2CB717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CDC564" w14:textId="77777777" w:rsidR="002D681E" w:rsidRPr="00B40365" w:rsidRDefault="002D681E" w:rsidP="009F541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224A28E5" w14:textId="77777777" w:rsidTr="00117CFD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45D22FD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B8255F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42281502" w14:textId="77777777" w:rsidR="002D681E" w:rsidRPr="00B40365" w:rsidRDefault="002D681E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6BABD6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14FFE8F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898099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BB4CDD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47E9E4A5" w14:textId="77777777" w:rsidTr="00117CFD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6F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5406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046DC1" w14:textId="77777777" w:rsidR="002D681E" w:rsidRPr="000E0709" w:rsidRDefault="002D681E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F38A1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63DE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815F5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A33950D" w14:textId="77777777" w:rsidR="002D681E" w:rsidRPr="00B40365" w:rsidRDefault="002D681E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2D681E" w:rsidRPr="00B40365" w14:paraId="6C9247DF" w14:textId="77777777" w:rsidTr="00117CFD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2F56E5F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C9829F2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048E1770" w14:textId="77777777" w:rsidR="002D681E" w:rsidRPr="00585DBD" w:rsidRDefault="00A949DB" w:rsidP="00585DB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="002D681E"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5A25D417" w14:textId="77777777" w:rsidR="00E95320" w:rsidRPr="00585DBD" w:rsidRDefault="00E95320" w:rsidP="00000A9F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465D3B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E738955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168671B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4D485FDC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42DC24C2" w14:textId="77777777" w:rsidR="002D681E" w:rsidRPr="00B40365" w:rsidRDefault="002D681E">
      <w:pPr>
        <w:rPr>
          <w:sz w:val="22"/>
          <w:szCs w:val="22"/>
          <w:lang w:val="en-US"/>
        </w:rPr>
      </w:pPr>
    </w:p>
    <w:p w14:paraId="127AEBF0" w14:textId="77777777" w:rsidR="002D681E" w:rsidRPr="00B40365" w:rsidRDefault="002D681E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CB60D8" w:rsidRPr="000E0709" w14:paraId="58814E07" w14:textId="77777777">
        <w:tc>
          <w:tcPr>
            <w:tcW w:w="1548" w:type="dxa"/>
          </w:tcPr>
          <w:p w14:paraId="10BA1847" w14:textId="77777777" w:rsidR="00CB60D8" w:rsidRPr="000E0709" w:rsidRDefault="00CB60D8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 by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421736" w14:textId="77777777" w:rsidR="00CB60D8" w:rsidRPr="00AA670A" w:rsidRDefault="00CB60D8" w:rsidP="006C45F6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B60D8" w:rsidRPr="00246945" w14:paraId="28DDA571" w14:textId="77777777">
        <w:trPr>
          <w:trHeight w:val="355"/>
        </w:trPr>
        <w:tc>
          <w:tcPr>
            <w:tcW w:w="5954" w:type="dxa"/>
            <w:gridSpan w:val="2"/>
          </w:tcPr>
          <w:p w14:paraId="739B5375" w14:textId="77777777" w:rsidR="00CB60D8" w:rsidRPr="009751BC" w:rsidRDefault="00CB60D8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</w:t>
            </w:r>
            <w:r w:rsidR="009751BC" w:rsidRPr="000E0709">
              <w:rPr>
                <w:sz w:val="16"/>
                <w:szCs w:val="16"/>
                <w:lang w:val="ro-RO"/>
              </w:rPr>
              <w:t>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CB60D8" w:rsidRPr="009751BC" w14:paraId="3AABFA23" w14:textId="77777777">
        <w:tc>
          <w:tcPr>
            <w:tcW w:w="1548" w:type="dxa"/>
          </w:tcPr>
          <w:p w14:paraId="5A20B64B" w14:textId="77777777" w:rsidR="00CB60D8" w:rsidRPr="009751BC" w:rsidRDefault="00CB60D8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FE37B5" w14:textId="77777777" w:rsidR="00CB60D8" w:rsidRPr="00AA670A" w:rsidRDefault="00CB60D8" w:rsidP="006C45F6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B60D8" w:rsidRPr="00246945" w14:paraId="302E6C21" w14:textId="77777777">
        <w:tc>
          <w:tcPr>
            <w:tcW w:w="5954" w:type="dxa"/>
            <w:gridSpan w:val="2"/>
          </w:tcPr>
          <w:p w14:paraId="72A7F351" w14:textId="77777777" w:rsidR="00CB60D8" w:rsidRPr="009751BC" w:rsidRDefault="00CB60D8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="009751BC" w:rsidRPr="000E0709">
              <w:rPr>
                <w:sz w:val="16"/>
                <w:szCs w:val="16"/>
                <w:lang w:val="ro-RO"/>
              </w:rPr>
              <w:t>position</w:t>
            </w:r>
            <w:r w:rsidR="009751BC" w:rsidRPr="009751BC">
              <w:rPr>
                <w:sz w:val="16"/>
                <w:szCs w:val="16"/>
                <w:lang w:val="en-US"/>
              </w:rPr>
              <w:t xml:space="preserve">, </w:t>
            </w:r>
            <w:r w:rsidR="009751BC"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2952C6D8" w14:textId="77777777" w:rsidR="007B7DA8" w:rsidRPr="000E0709" w:rsidRDefault="007B7DA8">
      <w:pPr>
        <w:jc w:val="center"/>
        <w:rPr>
          <w:sz w:val="28"/>
          <w:szCs w:val="28"/>
          <w:lang w:val="en-US"/>
        </w:rPr>
      </w:pPr>
    </w:p>
    <w:sectPr w:rsidR="007B7DA8" w:rsidRPr="000E0709">
      <w:pgSz w:w="11907" w:h="16840" w:code="9"/>
      <w:pgMar w:top="851" w:right="454" w:bottom="851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681E"/>
    <w:rsid w:val="00000A9F"/>
    <w:rsid w:val="000242EC"/>
    <w:rsid w:val="00041262"/>
    <w:rsid w:val="00050365"/>
    <w:rsid w:val="00083FE3"/>
    <w:rsid w:val="000E0709"/>
    <w:rsid w:val="000F4846"/>
    <w:rsid w:val="00117CFD"/>
    <w:rsid w:val="00131F3B"/>
    <w:rsid w:val="00182A41"/>
    <w:rsid w:val="001A0BA5"/>
    <w:rsid w:val="001F6023"/>
    <w:rsid w:val="00246945"/>
    <w:rsid w:val="00262B1B"/>
    <w:rsid w:val="002D681E"/>
    <w:rsid w:val="002E364B"/>
    <w:rsid w:val="00306A63"/>
    <w:rsid w:val="00335D27"/>
    <w:rsid w:val="003361DC"/>
    <w:rsid w:val="003841EF"/>
    <w:rsid w:val="003B4126"/>
    <w:rsid w:val="003D5029"/>
    <w:rsid w:val="003F0BAD"/>
    <w:rsid w:val="00440FE1"/>
    <w:rsid w:val="0044340F"/>
    <w:rsid w:val="00450F78"/>
    <w:rsid w:val="004572E6"/>
    <w:rsid w:val="004815F9"/>
    <w:rsid w:val="0049128B"/>
    <w:rsid w:val="00496B1F"/>
    <w:rsid w:val="004B01EC"/>
    <w:rsid w:val="004B1477"/>
    <w:rsid w:val="0050752B"/>
    <w:rsid w:val="00522EF7"/>
    <w:rsid w:val="00533B86"/>
    <w:rsid w:val="005422AE"/>
    <w:rsid w:val="0055790B"/>
    <w:rsid w:val="00585DBD"/>
    <w:rsid w:val="005F2254"/>
    <w:rsid w:val="00694EB8"/>
    <w:rsid w:val="006A3E04"/>
    <w:rsid w:val="006B09E7"/>
    <w:rsid w:val="006C45F6"/>
    <w:rsid w:val="006C4E34"/>
    <w:rsid w:val="006E5AF3"/>
    <w:rsid w:val="00711830"/>
    <w:rsid w:val="0072656F"/>
    <w:rsid w:val="007415F2"/>
    <w:rsid w:val="00750502"/>
    <w:rsid w:val="0079087A"/>
    <w:rsid w:val="007A7266"/>
    <w:rsid w:val="007B7DA8"/>
    <w:rsid w:val="007C78B5"/>
    <w:rsid w:val="007C7DB4"/>
    <w:rsid w:val="008160D3"/>
    <w:rsid w:val="00872D03"/>
    <w:rsid w:val="00876D7D"/>
    <w:rsid w:val="008A0213"/>
    <w:rsid w:val="008B0D2D"/>
    <w:rsid w:val="00935E08"/>
    <w:rsid w:val="00950B8F"/>
    <w:rsid w:val="009751BC"/>
    <w:rsid w:val="009F5416"/>
    <w:rsid w:val="00A25B72"/>
    <w:rsid w:val="00A553C1"/>
    <w:rsid w:val="00A80E89"/>
    <w:rsid w:val="00A949DB"/>
    <w:rsid w:val="00AA670A"/>
    <w:rsid w:val="00AB5AEF"/>
    <w:rsid w:val="00B041F4"/>
    <w:rsid w:val="00B305CA"/>
    <w:rsid w:val="00B40365"/>
    <w:rsid w:val="00B42AF5"/>
    <w:rsid w:val="00B6357A"/>
    <w:rsid w:val="00BA2482"/>
    <w:rsid w:val="00BB6B78"/>
    <w:rsid w:val="00BC2422"/>
    <w:rsid w:val="00BF6883"/>
    <w:rsid w:val="00C3188E"/>
    <w:rsid w:val="00C400FF"/>
    <w:rsid w:val="00C5643C"/>
    <w:rsid w:val="00C648D6"/>
    <w:rsid w:val="00CB60D8"/>
    <w:rsid w:val="00CD51C4"/>
    <w:rsid w:val="00D43CD2"/>
    <w:rsid w:val="00D70454"/>
    <w:rsid w:val="00E14741"/>
    <w:rsid w:val="00E237C3"/>
    <w:rsid w:val="00E3122C"/>
    <w:rsid w:val="00E95320"/>
    <w:rsid w:val="00EE6A15"/>
    <w:rsid w:val="00EF11C2"/>
    <w:rsid w:val="00F8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B68CF8"/>
  <w14:defaultImageDpi w14:val="0"/>
  <w15:docId w15:val="{EEC7CB36-AE02-49DC-94CE-A8E4CDD9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шрифт"/>
    <w:uiPriority w:val="99"/>
  </w:style>
  <w:style w:type="paragraph" w:styleId="BodyText">
    <w:name w:val="Body Text"/>
    <w:basedOn w:val="Normal"/>
    <w:link w:val="BodyTextChar"/>
    <w:uiPriority w:val="99"/>
    <w:pPr>
      <w:jc w:val="center"/>
    </w:pPr>
    <w:rPr>
      <w:sz w:val="24"/>
      <w:szCs w:val="24"/>
    </w:rPr>
  </w:style>
  <w:style w:type="character" w:customStyle="1" w:styleId="BodyTextChar">
    <w:name w:val="Body Text Char"/>
    <w:link w:val="BodyText"/>
    <w:uiPriority w:val="99"/>
    <w:semiHidden/>
    <w:locked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jc w:val="center"/>
    </w:pPr>
    <w:rPr>
      <w:sz w:val="22"/>
      <w:szCs w:val="22"/>
    </w:rPr>
  </w:style>
  <w:style w:type="character" w:customStyle="1" w:styleId="BodyText2Char">
    <w:name w:val="Body Text 2 Char"/>
    <w:link w:val="BodyText2"/>
    <w:uiPriority w:val="99"/>
    <w:semiHidden/>
    <w:locked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7B7DA8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link w:val="Header"/>
    <w:uiPriority w:val="99"/>
    <w:semiHidden/>
    <w:locked/>
    <w:rsid w:val="007B7DA8"/>
    <w:rPr>
      <w:rFonts w:ascii="Arial" w:hAnsi="Arial" w:cs="Arial"/>
      <w:sz w:val="20"/>
      <w:szCs w:val="2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92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2312A4C7-9FC0-4C5F-9CDA-1D2ED5263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98b22-27c9-43fb-8280-acc4153a4041"/>
    <ds:schemaRef ds:uri="9040bee2-1f72-4932-8804-9374469375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C14240-5FDC-4A97-ABEA-65E5610570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409066-6968-49CA-9702-799218560D42}">
  <ds:schemaRefs>
    <ds:schemaRef ds:uri="http://schemas.microsoft.com/office/2006/metadata/properties"/>
    <ds:schemaRef ds:uri="http://schemas.microsoft.com/office/infopath/2007/PartnerControls"/>
    <ds:schemaRef ds:uri="12e98b22-27c9-43fb-8280-acc4153a4041"/>
    <ds:schemaRef ds:uri="9040bee2-1f72-4932-8804-9374469375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881</Words>
  <Characters>5027</Characters>
  <Application>Microsoft Office Word</Application>
  <DocSecurity>0</DocSecurity>
  <Lines>41</Lines>
  <Paragraphs>11</Paragraphs>
  <ScaleCrop>false</ScaleCrop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>, docId:F5F1D5B6F67C9374CC7932849F49FF16</cp:keywords>
  <dc:description/>
  <cp:lastModifiedBy>Carolina Chicus-bodean</cp:lastModifiedBy>
  <cp:revision>3</cp:revision>
  <dcterms:created xsi:type="dcterms:W3CDTF">2026-08-20T07:53:00Z</dcterms:created>
  <dcterms:modified xsi:type="dcterms:W3CDTF">2026-08-20T07:54:00Z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  <property fmtid="{D5CDD505-2E9C-101B-9397-08002B2CF9AE}" pid="3" name="MediaServiceImageTags">
    <vt:lpwstr/>
  </property>
</Properties>
</file>